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B7" w:rsidRDefault="003B6B50" w:rsidP="00FC53B3">
      <w:bookmarkStart w:id="0" w:name="_GoBack"/>
      <w:bookmarkEnd w:id="0"/>
      <w:r w:rsidRPr="003B6B50">
        <w:rPr>
          <w:noProof/>
        </w:rPr>
        <w:drawing>
          <wp:inline distT="0" distB="0" distL="0" distR="0" wp14:anchorId="350089C7" wp14:editId="70B268BD">
            <wp:extent cx="6492240" cy="8750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 Haute Regional Airport Logo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5C" w:rsidRDefault="00920C5C" w:rsidP="00957832">
      <w:pPr>
        <w:pStyle w:val="Default"/>
        <w:spacing w:line="288" w:lineRule="auto"/>
        <w:jc w:val="center"/>
        <w:rPr>
          <w:rFonts w:ascii="Arial Narrow" w:hAnsi="Arial Narrow" w:cs="Times New Roman"/>
          <w:b/>
          <w:szCs w:val="28"/>
        </w:rPr>
      </w:pPr>
    </w:p>
    <w:p w:rsidR="00A054B7" w:rsidRPr="003B6B50" w:rsidRDefault="00A054B7" w:rsidP="00957832">
      <w:pPr>
        <w:pStyle w:val="Default"/>
        <w:spacing w:line="288" w:lineRule="auto"/>
        <w:jc w:val="center"/>
        <w:rPr>
          <w:rFonts w:ascii="Arial Narrow" w:hAnsi="Arial Narrow" w:cs="Times New Roman"/>
          <w:b/>
          <w:szCs w:val="28"/>
        </w:rPr>
      </w:pPr>
      <w:r w:rsidRPr="003B6B50">
        <w:rPr>
          <w:rFonts w:ascii="Arial Narrow" w:hAnsi="Arial Narrow" w:cs="Times New Roman"/>
          <w:b/>
          <w:szCs w:val="28"/>
        </w:rPr>
        <w:t>Regular Session</w:t>
      </w:r>
    </w:p>
    <w:p w:rsidR="00A054B7" w:rsidRPr="003B6B50" w:rsidRDefault="00C22650" w:rsidP="003B6B50">
      <w:pPr>
        <w:pStyle w:val="Default"/>
        <w:spacing w:line="288" w:lineRule="auto"/>
        <w:jc w:val="center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b/>
          <w:szCs w:val="28"/>
        </w:rPr>
        <w:t>October 25</w:t>
      </w:r>
      <w:r w:rsidR="00503189">
        <w:rPr>
          <w:rFonts w:ascii="Arial Narrow" w:hAnsi="Arial Narrow" w:cs="Times New Roman"/>
          <w:b/>
          <w:szCs w:val="28"/>
        </w:rPr>
        <w:t>, 2017</w:t>
      </w:r>
      <w:r w:rsidR="00206DB7" w:rsidRPr="003B6B50">
        <w:rPr>
          <w:rFonts w:ascii="Arial Narrow" w:hAnsi="Arial Narrow" w:cs="Times New Roman"/>
          <w:b/>
          <w:szCs w:val="28"/>
        </w:rPr>
        <w:t xml:space="preserve"> at </w:t>
      </w:r>
      <w:r w:rsidR="00703723">
        <w:rPr>
          <w:rFonts w:ascii="Arial Narrow" w:hAnsi="Arial Narrow" w:cs="Times New Roman"/>
          <w:b/>
          <w:szCs w:val="28"/>
        </w:rPr>
        <w:t>8:00 A.M.</w:t>
      </w:r>
      <w:r w:rsidR="00EC2E77" w:rsidRPr="003B6B50">
        <w:rPr>
          <w:rFonts w:ascii="Arial Narrow" w:hAnsi="Arial Narrow" w:cs="Times New Roman"/>
          <w:b/>
          <w:szCs w:val="28"/>
        </w:rPr>
        <w:t xml:space="preserve"> EST</w:t>
      </w:r>
    </w:p>
    <w:p w:rsidR="00957832" w:rsidRPr="00192145" w:rsidRDefault="00957832" w:rsidP="00820D4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26E5D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Call to order </w:t>
      </w:r>
    </w:p>
    <w:p w:rsidR="00626E5D" w:rsidRPr="003B6B50" w:rsidRDefault="00EC2E7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</w:t>
      </w:r>
      <w:r w:rsidR="00A054B7" w:rsidRPr="003B6B50">
        <w:rPr>
          <w:rFonts w:ascii="Arial Narrow" w:hAnsi="Arial Narrow" w:cs="Times New Roman"/>
          <w:sz w:val="22"/>
        </w:rPr>
        <w:t>and approval of the</w:t>
      </w:r>
      <w:r w:rsidR="006226BF" w:rsidRPr="003B6B50">
        <w:rPr>
          <w:rFonts w:ascii="Arial Narrow" w:hAnsi="Arial Narrow" w:cs="Times New Roman"/>
          <w:sz w:val="22"/>
        </w:rPr>
        <w:t xml:space="preserve"> </w:t>
      </w:r>
      <w:r w:rsidR="007F2336">
        <w:rPr>
          <w:rFonts w:ascii="Arial Narrow" w:hAnsi="Arial Narrow" w:cs="Times New Roman"/>
          <w:sz w:val="22"/>
        </w:rPr>
        <w:t>August 30</w:t>
      </w:r>
      <w:r w:rsidR="00774F56">
        <w:rPr>
          <w:rFonts w:ascii="Arial Narrow" w:hAnsi="Arial Narrow" w:cs="Times New Roman"/>
          <w:sz w:val="22"/>
        </w:rPr>
        <w:t>, 2017</w:t>
      </w:r>
      <w:r w:rsidR="00A054B7" w:rsidRPr="003B6B50">
        <w:rPr>
          <w:rFonts w:ascii="Arial Narrow" w:hAnsi="Arial Narrow" w:cs="Times New Roman"/>
          <w:sz w:val="22"/>
        </w:rPr>
        <w:t xml:space="preserve"> Meeting Minutes</w:t>
      </w:r>
    </w:p>
    <w:p w:rsidR="00956FEA" w:rsidRPr="007F2336" w:rsidRDefault="00A054B7" w:rsidP="007F233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Pr="003B6B50">
        <w:rPr>
          <w:rFonts w:ascii="Arial Narrow" w:hAnsi="Arial Narrow" w:cs="Times New Roman"/>
          <w:sz w:val="22"/>
        </w:rPr>
        <w:t>omments</w:t>
      </w:r>
    </w:p>
    <w:p w:rsidR="002B1B67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Pr="003B6B50">
        <w:rPr>
          <w:rFonts w:ascii="Arial Narrow" w:hAnsi="Arial Narrow" w:cs="Times New Roman"/>
          <w:sz w:val="22"/>
        </w:rPr>
        <w:t>ublic</w:t>
      </w:r>
    </w:p>
    <w:p w:rsidR="00626E5D" w:rsidRPr="003B6B50" w:rsidRDefault="00EF6252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Consideration for</w:t>
      </w:r>
      <w:r w:rsidR="00A054B7" w:rsidRPr="003B6B50">
        <w:rPr>
          <w:rFonts w:ascii="Arial Narrow" w:hAnsi="Arial Narrow" w:cs="Times New Roman"/>
          <w:sz w:val="22"/>
        </w:rPr>
        <w:t xml:space="preserve"> </w:t>
      </w:r>
      <w:r w:rsidR="00C0233F" w:rsidRPr="003B6B50">
        <w:rPr>
          <w:rFonts w:ascii="Arial Narrow" w:hAnsi="Arial Narrow" w:cs="Times New Roman"/>
          <w:sz w:val="22"/>
        </w:rPr>
        <w:t>A</w:t>
      </w:r>
      <w:r w:rsidR="00A054B7" w:rsidRPr="003B6B50">
        <w:rPr>
          <w:rFonts w:ascii="Arial Narrow" w:hAnsi="Arial Narrow" w:cs="Times New Roman"/>
          <w:sz w:val="22"/>
        </w:rPr>
        <w:t xml:space="preserve">pproval of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laims </w:t>
      </w:r>
    </w:p>
    <w:p w:rsidR="009B5063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Reports:</w:t>
      </w:r>
    </w:p>
    <w:p w:rsidR="008677B7" w:rsidRPr="003B6B50" w:rsidRDefault="008677B7" w:rsidP="00061246">
      <w:pPr>
        <w:pStyle w:val="Default"/>
        <w:numPr>
          <w:ilvl w:val="0"/>
          <w:numId w:val="15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Board of Directors – Committee Reports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Personnel &amp; Benefits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tabs>
          <w:tab w:val="left" w:pos="3084"/>
        </w:tabs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Facilities</w:t>
      </w:r>
      <w:r w:rsidRPr="003B6B50">
        <w:rPr>
          <w:rFonts w:ascii="Arial Narrow" w:hAnsi="Arial Narrow" w:cs="Times New Roman"/>
          <w:sz w:val="22"/>
        </w:rPr>
        <w:tab/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Budget &amp; Finance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Marketing</w:t>
      </w:r>
    </w:p>
    <w:p w:rsidR="006E3C19" w:rsidRPr="003B6B50" w:rsidRDefault="008677B7" w:rsidP="00061246">
      <w:pPr>
        <w:pStyle w:val="Default"/>
        <w:numPr>
          <w:ilvl w:val="0"/>
          <w:numId w:val="21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Strategic Planning &amp; Development</w:t>
      </w:r>
    </w:p>
    <w:p w:rsidR="006E3C19" w:rsidRPr="003B6B50" w:rsidRDefault="006E3C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Executive Director’s Report</w:t>
      </w:r>
    </w:p>
    <w:p w:rsidR="001E5319" w:rsidRPr="003B6B50" w:rsidRDefault="001E53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Treasurer’s Report</w:t>
      </w:r>
    </w:p>
    <w:p w:rsidR="00461C1E" w:rsidRPr="003B6B50" w:rsidRDefault="00A054B7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Attorney’s Report</w:t>
      </w:r>
    </w:p>
    <w:p w:rsidR="00183568" w:rsidRPr="007F2336" w:rsidRDefault="007F2336" w:rsidP="00183568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Consultant’s Report</w:t>
      </w:r>
    </w:p>
    <w:p w:rsidR="00D249B2" w:rsidRDefault="00DF0188" w:rsidP="00D249B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and </w:t>
      </w:r>
      <w:r w:rsidR="00C0233F" w:rsidRPr="003B6B50">
        <w:rPr>
          <w:rFonts w:ascii="Arial Narrow" w:hAnsi="Arial Narrow" w:cs="Times New Roman"/>
          <w:sz w:val="22"/>
        </w:rPr>
        <w:t>D</w:t>
      </w:r>
      <w:r w:rsidRPr="003B6B50">
        <w:rPr>
          <w:rFonts w:ascii="Arial Narrow" w:hAnsi="Arial Narrow" w:cs="Times New Roman"/>
          <w:sz w:val="22"/>
        </w:rPr>
        <w:t xml:space="preserve">iscussion of </w:t>
      </w:r>
      <w:r w:rsidR="002C2EE4">
        <w:rPr>
          <w:rFonts w:ascii="Arial Narrow" w:hAnsi="Arial Narrow" w:cs="Times New Roman"/>
          <w:sz w:val="22"/>
        </w:rPr>
        <w:t>New Business:</w:t>
      </w:r>
    </w:p>
    <w:p w:rsidR="00605764" w:rsidRDefault="00C22650" w:rsidP="007F2336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Staging Area for Emergency Electric System Damage Restoration</w:t>
      </w:r>
    </w:p>
    <w:p w:rsidR="00E97D6F" w:rsidRDefault="00E97D6F" w:rsidP="00B30184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Airport Development Project Agreement with Tri Aerospace, LLC</w:t>
      </w:r>
    </w:p>
    <w:p w:rsidR="00A00B2A" w:rsidRDefault="00A00B2A" w:rsidP="00B30184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Approval of the General Services Contract with </w:t>
      </w:r>
      <w:proofErr w:type="spellStart"/>
      <w:r>
        <w:rPr>
          <w:rFonts w:ascii="Arial Narrow" w:hAnsi="Arial Narrow" w:cs="Times New Roman"/>
          <w:sz w:val="22"/>
        </w:rPr>
        <w:t>Woolpert</w:t>
      </w:r>
      <w:proofErr w:type="spellEnd"/>
    </w:p>
    <w:p w:rsidR="002D4169" w:rsidRDefault="002D4169" w:rsidP="00B30184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Resolution No 7 – 2017 Employee Compensation for 2018</w:t>
      </w:r>
    </w:p>
    <w:p w:rsidR="002D4169" w:rsidRPr="00B30184" w:rsidRDefault="002D4169" w:rsidP="00B30184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Resolution No 8 – 2017 Additional compensation for 2017</w:t>
      </w:r>
    </w:p>
    <w:p w:rsidR="002C2EE4" w:rsidRDefault="002C2EE4" w:rsidP="002C2EE4">
      <w:pPr>
        <w:pStyle w:val="Default"/>
        <w:spacing w:after="160" w:line="300" w:lineRule="auto"/>
        <w:ind w:left="108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8.    Consideration and Discussion of Unfinished Business</w:t>
      </w:r>
      <w:r w:rsidR="0006651B">
        <w:rPr>
          <w:rFonts w:ascii="Arial Narrow" w:hAnsi="Arial Narrow" w:cs="Times New Roman"/>
          <w:sz w:val="22"/>
        </w:rPr>
        <w:t>:</w:t>
      </w:r>
    </w:p>
    <w:p w:rsidR="0006651B" w:rsidRPr="00192694" w:rsidRDefault="000E4E9E" w:rsidP="002C2EE4">
      <w:pPr>
        <w:pStyle w:val="Default"/>
        <w:spacing w:after="160" w:line="300" w:lineRule="auto"/>
        <w:ind w:left="108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ab/>
        <w:t xml:space="preserve">a. </w:t>
      </w:r>
      <w:r w:rsidR="00E807AD">
        <w:rPr>
          <w:rFonts w:ascii="Arial Narrow" w:hAnsi="Arial Narrow" w:cs="Times New Roman"/>
          <w:sz w:val="22"/>
        </w:rPr>
        <w:t xml:space="preserve">  West Q</w:t>
      </w:r>
      <w:r w:rsidR="00183568">
        <w:rPr>
          <w:rFonts w:ascii="Arial Narrow" w:hAnsi="Arial Narrow" w:cs="Times New Roman"/>
          <w:sz w:val="22"/>
        </w:rPr>
        <w:t>uad Development U</w:t>
      </w:r>
      <w:r w:rsidR="00E807AD">
        <w:rPr>
          <w:rFonts w:ascii="Arial Narrow" w:hAnsi="Arial Narrow" w:cs="Times New Roman"/>
          <w:sz w:val="22"/>
        </w:rPr>
        <w:t>pdate</w:t>
      </w:r>
    </w:p>
    <w:p w:rsidR="00626E5D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9.</w:t>
      </w:r>
      <w:r>
        <w:rPr>
          <w:rFonts w:ascii="Arial Narrow" w:hAnsi="Arial Narrow" w:cs="Times New Roman"/>
          <w:sz w:val="22"/>
        </w:rPr>
        <w:tab/>
      </w:r>
      <w:r w:rsidR="00A054B7"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="00A054B7" w:rsidRPr="003B6B50">
        <w:rPr>
          <w:rFonts w:ascii="Arial Narrow" w:hAnsi="Arial Narrow" w:cs="Times New Roman"/>
          <w:sz w:val="22"/>
        </w:rPr>
        <w:t xml:space="preserve">ublic </w:t>
      </w:r>
    </w:p>
    <w:p w:rsidR="00626E5D" w:rsidRPr="003B6B50" w:rsidRDefault="002C2EE4" w:rsidP="002C2EE4">
      <w:pPr>
        <w:pStyle w:val="Default"/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  <w:t xml:space="preserve">       10.   </w:t>
      </w:r>
      <w:r w:rsidR="00A054B7"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omments </w:t>
      </w:r>
    </w:p>
    <w:p w:rsidR="00A054B7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11.   </w:t>
      </w:r>
      <w:r w:rsidR="00A054B7" w:rsidRPr="003B6B50">
        <w:rPr>
          <w:rFonts w:ascii="Arial Narrow" w:hAnsi="Arial Narrow" w:cs="Times New Roman"/>
          <w:sz w:val="22"/>
        </w:rPr>
        <w:t xml:space="preserve">Adjourn </w:t>
      </w:r>
    </w:p>
    <w:sectPr w:rsidR="00A054B7" w:rsidRPr="003B6B50" w:rsidSect="003B6B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899"/>
    <w:multiLevelType w:val="hybridMultilevel"/>
    <w:tmpl w:val="25569958"/>
    <w:lvl w:ilvl="0" w:tplc="349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5871"/>
    <w:multiLevelType w:val="hybridMultilevel"/>
    <w:tmpl w:val="5B2C3E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46E26"/>
    <w:multiLevelType w:val="hybridMultilevel"/>
    <w:tmpl w:val="EBD25DE6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 w15:restartNumberingAfterBreak="0">
    <w:nsid w:val="0C961B82"/>
    <w:multiLevelType w:val="hybridMultilevel"/>
    <w:tmpl w:val="1DF0D2A0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 w15:restartNumberingAfterBreak="0">
    <w:nsid w:val="11077DA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9101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6B669F"/>
    <w:multiLevelType w:val="multilevel"/>
    <w:tmpl w:val="61BE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215F08"/>
    <w:multiLevelType w:val="multilevel"/>
    <w:tmpl w:val="015A31C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19B14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EE0399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1E7E7AF1"/>
    <w:multiLevelType w:val="hybridMultilevel"/>
    <w:tmpl w:val="910C08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BD32F2"/>
    <w:multiLevelType w:val="hybridMultilevel"/>
    <w:tmpl w:val="491C3112"/>
    <w:lvl w:ilvl="0" w:tplc="F600F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044DA9"/>
    <w:multiLevelType w:val="hybridMultilevel"/>
    <w:tmpl w:val="495E0AD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3" w15:restartNumberingAfterBreak="0">
    <w:nsid w:val="33341EA6"/>
    <w:multiLevelType w:val="multilevel"/>
    <w:tmpl w:val="7728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090210"/>
    <w:multiLevelType w:val="hybridMultilevel"/>
    <w:tmpl w:val="B6D23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DB4E7B"/>
    <w:multiLevelType w:val="hybridMultilevel"/>
    <w:tmpl w:val="16E009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AA527D"/>
    <w:multiLevelType w:val="hybridMultilevel"/>
    <w:tmpl w:val="AF7A77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47411"/>
    <w:multiLevelType w:val="hybridMultilevel"/>
    <w:tmpl w:val="F02ECF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D52A29"/>
    <w:multiLevelType w:val="hybridMultilevel"/>
    <w:tmpl w:val="414EDD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3E412E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A67B1"/>
    <w:multiLevelType w:val="hybridMultilevel"/>
    <w:tmpl w:val="B7D037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513CCE"/>
    <w:multiLevelType w:val="hybridMultilevel"/>
    <w:tmpl w:val="F06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C24AE0"/>
    <w:multiLevelType w:val="hybridMultilevel"/>
    <w:tmpl w:val="FBF0E908"/>
    <w:lvl w:ilvl="0" w:tplc="3FC86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CE1424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5DB12798"/>
    <w:multiLevelType w:val="hybridMultilevel"/>
    <w:tmpl w:val="653C2094"/>
    <w:lvl w:ilvl="0" w:tplc="04090013">
      <w:start w:val="1"/>
      <w:numFmt w:val="upp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602711B3"/>
    <w:multiLevelType w:val="hybridMultilevel"/>
    <w:tmpl w:val="68EED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915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564DB7"/>
    <w:multiLevelType w:val="hybridMultilevel"/>
    <w:tmpl w:val="67BCFD78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8" w15:restartNumberingAfterBreak="0">
    <w:nsid w:val="65DB4CCA"/>
    <w:multiLevelType w:val="hybridMultilevel"/>
    <w:tmpl w:val="4498F7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1D6A4E"/>
    <w:multiLevelType w:val="hybridMultilevel"/>
    <w:tmpl w:val="EE5AA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F97DF0"/>
    <w:multiLevelType w:val="hybridMultilevel"/>
    <w:tmpl w:val="7F4875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"/>
  </w:num>
  <w:num w:numId="5">
    <w:abstractNumId w:val="26"/>
  </w:num>
  <w:num w:numId="6">
    <w:abstractNumId w:val="0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28"/>
  </w:num>
  <w:num w:numId="12">
    <w:abstractNumId w:val="30"/>
  </w:num>
  <w:num w:numId="13">
    <w:abstractNumId w:val="15"/>
  </w:num>
  <w:num w:numId="14">
    <w:abstractNumId w:val="25"/>
  </w:num>
  <w:num w:numId="15">
    <w:abstractNumId w:val="23"/>
  </w:num>
  <w:num w:numId="16">
    <w:abstractNumId w:val="14"/>
  </w:num>
  <w:num w:numId="17">
    <w:abstractNumId w:val="27"/>
  </w:num>
  <w:num w:numId="18">
    <w:abstractNumId w:val="3"/>
  </w:num>
  <w:num w:numId="19">
    <w:abstractNumId w:val="24"/>
  </w:num>
  <w:num w:numId="20">
    <w:abstractNumId w:val="12"/>
  </w:num>
  <w:num w:numId="21">
    <w:abstractNumId w:val="2"/>
  </w:num>
  <w:num w:numId="22">
    <w:abstractNumId w:val="9"/>
  </w:num>
  <w:num w:numId="23">
    <w:abstractNumId w:val="16"/>
  </w:num>
  <w:num w:numId="24">
    <w:abstractNumId w:val="7"/>
  </w:num>
  <w:num w:numId="25">
    <w:abstractNumId w:val="17"/>
  </w:num>
  <w:num w:numId="26">
    <w:abstractNumId w:val="10"/>
  </w:num>
  <w:num w:numId="27">
    <w:abstractNumId w:val="6"/>
  </w:num>
  <w:num w:numId="28">
    <w:abstractNumId w:val="29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B7"/>
    <w:rsid w:val="000117DD"/>
    <w:rsid w:val="00023141"/>
    <w:rsid w:val="00040DFC"/>
    <w:rsid w:val="000439D3"/>
    <w:rsid w:val="00050886"/>
    <w:rsid w:val="00057F1A"/>
    <w:rsid w:val="00061246"/>
    <w:rsid w:val="0006467E"/>
    <w:rsid w:val="0006651B"/>
    <w:rsid w:val="00083093"/>
    <w:rsid w:val="0008506B"/>
    <w:rsid w:val="00085EC2"/>
    <w:rsid w:val="00092B29"/>
    <w:rsid w:val="000C6164"/>
    <w:rsid w:val="000E4E9E"/>
    <w:rsid w:val="000E548F"/>
    <w:rsid w:val="000E7678"/>
    <w:rsid w:val="00100B42"/>
    <w:rsid w:val="00106AB7"/>
    <w:rsid w:val="0012073C"/>
    <w:rsid w:val="001256C7"/>
    <w:rsid w:val="001468A4"/>
    <w:rsid w:val="0017247F"/>
    <w:rsid w:val="0018265C"/>
    <w:rsid w:val="00183568"/>
    <w:rsid w:val="00192145"/>
    <w:rsid w:val="00192694"/>
    <w:rsid w:val="001A1A2A"/>
    <w:rsid w:val="001A2348"/>
    <w:rsid w:val="001A327A"/>
    <w:rsid w:val="001A4EC1"/>
    <w:rsid w:val="001A589F"/>
    <w:rsid w:val="001B066D"/>
    <w:rsid w:val="001C6032"/>
    <w:rsid w:val="001C6583"/>
    <w:rsid w:val="001D2493"/>
    <w:rsid w:val="001D5EDB"/>
    <w:rsid w:val="001D7AD7"/>
    <w:rsid w:val="001E5319"/>
    <w:rsid w:val="001E5FD6"/>
    <w:rsid w:val="002027F2"/>
    <w:rsid w:val="002067A8"/>
    <w:rsid w:val="00206DB7"/>
    <w:rsid w:val="00211E9F"/>
    <w:rsid w:val="00215E35"/>
    <w:rsid w:val="002375D3"/>
    <w:rsid w:val="00262DC2"/>
    <w:rsid w:val="002751D9"/>
    <w:rsid w:val="0027745A"/>
    <w:rsid w:val="00296E78"/>
    <w:rsid w:val="002B1B67"/>
    <w:rsid w:val="002C2EE4"/>
    <w:rsid w:val="002D38CA"/>
    <w:rsid w:val="002D4169"/>
    <w:rsid w:val="002F470A"/>
    <w:rsid w:val="003255CA"/>
    <w:rsid w:val="0033107B"/>
    <w:rsid w:val="00332763"/>
    <w:rsid w:val="00333F3E"/>
    <w:rsid w:val="00344349"/>
    <w:rsid w:val="00346EAC"/>
    <w:rsid w:val="00351CE6"/>
    <w:rsid w:val="00351F8A"/>
    <w:rsid w:val="003739E3"/>
    <w:rsid w:val="00377C41"/>
    <w:rsid w:val="00385274"/>
    <w:rsid w:val="003A3756"/>
    <w:rsid w:val="003B3FB0"/>
    <w:rsid w:val="003B6B50"/>
    <w:rsid w:val="003D0E49"/>
    <w:rsid w:val="003D550D"/>
    <w:rsid w:val="003D7012"/>
    <w:rsid w:val="003E5889"/>
    <w:rsid w:val="003E5A7F"/>
    <w:rsid w:val="003F23B2"/>
    <w:rsid w:val="00401F88"/>
    <w:rsid w:val="00433891"/>
    <w:rsid w:val="0045366D"/>
    <w:rsid w:val="004553D1"/>
    <w:rsid w:val="004565C8"/>
    <w:rsid w:val="00461C1E"/>
    <w:rsid w:val="004730DC"/>
    <w:rsid w:val="00480630"/>
    <w:rsid w:val="004B2636"/>
    <w:rsid w:val="004B5FCA"/>
    <w:rsid w:val="004C559A"/>
    <w:rsid w:val="004C668D"/>
    <w:rsid w:val="004E5463"/>
    <w:rsid w:val="004F6987"/>
    <w:rsid w:val="004F73BD"/>
    <w:rsid w:val="00503189"/>
    <w:rsid w:val="00505FF6"/>
    <w:rsid w:val="00513E98"/>
    <w:rsid w:val="00520DF5"/>
    <w:rsid w:val="00526797"/>
    <w:rsid w:val="00527191"/>
    <w:rsid w:val="005420AA"/>
    <w:rsid w:val="00550011"/>
    <w:rsid w:val="0055715D"/>
    <w:rsid w:val="005640BF"/>
    <w:rsid w:val="0057403E"/>
    <w:rsid w:val="0059234F"/>
    <w:rsid w:val="005B6AC0"/>
    <w:rsid w:val="005C2EA9"/>
    <w:rsid w:val="005D70F1"/>
    <w:rsid w:val="005E37F1"/>
    <w:rsid w:val="005F08C8"/>
    <w:rsid w:val="005F2042"/>
    <w:rsid w:val="00605764"/>
    <w:rsid w:val="00614C0D"/>
    <w:rsid w:val="00615A66"/>
    <w:rsid w:val="006226BF"/>
    <w:rsid w:val="00626E5D"/>
    <w:rsid w:val="006445A5"/>
    <w:rsid w:val="006471E2"/>
    <w:rsid w:val="00647A3A"/>
    <w:rsid w:val="00655770"/>
    <w:rsid w:val="006615D9"/>
    <w:rsid w:val="006811D6"/>
    <w:rsid w:val="006B37DE"/>
    <w:rsid w:val="006C26CD"/>
    <w:rsid w:val="006D6BB9"/>
    <w:rsid w:val="006D753B"/>
    <w:rsid w:val="006E3C19"/>
    <w:rsid w:val="00703723"/>
    <w:rsid w:val="00716316"/>
    <w:rsid w:val="007259C4"/>
    <w:rsid w:val="007338A8"/>
    <w:rsid w:val="00734681"/>
    <w:rsid w:val="00743474"/>
    <w:rsid w:val="007519A8"/>
    <w:rsid w:val="0075396D"/>
    <w:rsid w:val="00754EA3"/>
    <w:rsid w:val="00765D16"/>
    <w:rsid w:val="007669AD"/>
    <w:rsid w:val="00774F56"/>
    <w:rsid w:val="007A5F29"/>
    <w:rsid w:val="007D051B"/>
    <w:rsid w:val="007D68C5"/>
    <w:rsid w:val="007E1D1C"/>
    <w:rsid w:val="007F2336"/>
    <w:rsid w:val="00812106"/>
    <w:rsid w:val="00820D4B"/>
    <w:rsid w:val="0083753C"/>
    <w:rsid w:val="008443CD"/>
    <w:rsid w:val="00865FB7"/>
    <w:rsid w:val="00867258"/>
    <w:rsid w:val="008677B7"/>
    <w:rsid w:val="00876C3D"/>
    <w:rsid w:val="00881C51"/>
    <w:rsid w:val="00887194"/>
    <w:rsid w:val="0089287D"/>
    <w:rsid w:val="008A2A1A"/>
    <w:rsid w:val="008A42AF"/>
    <w:rsid w:val="008A57CD"/>
    <w:rsid w:val="008C414E"/>
    <w:rsid w:val="008D20EB"/>
    <w:rsid w:val="008F15EC"/>
    <w:rsid w:val="008F36E3"/>
    <w:rsid w:val="008F668C"/>
    <w:rsid w:val="00901C73"/>
    <w:rsid w:val="00920C5C"/>
    <w:rsid w:val="0094216D"/>
    <w:rsid w:val="00946A27"/>
    <w:rsid w:val="00956FEA"/>
    <w:rsid w:val="00957832"/>
    <w:rsid w:val="00972155"/>
    <w:rsid w:val="00972612"/>
    <w:rsid w:val="00990A01"/>
    <w:rsid w:val="00995E0D"/>
    <w:rsid w:val="009A5650"/>
    <w:rsid w:val="009B5063"/>
    <w:rsid w:val="009E2D89"/>
    <w:rsid w:val="009E6626"/>
    <w:rsid w:val="009F6E96"/>
    <w:rsid w:val="00A00B2A"/>
    <w:rsid w:val="00A01B17"/>
    <w:rsid w:val="00A054B7"/>
    <w:rsid w:val="00A14900"/>
    <w:rsid w:val="00A204B2"/>
    <w:rsid w:val="00A23EE3"/>
    <w:rsid w:val="00A24C1A"/>
    <w:rsid w:val="00A4280F"/>
    <w:rsid w:val="00A44C78"/>
    <w:rsid w:val="00A621A6"/>
    <w:rsid w:val="00A63F61"/>
    <w:rsid w:val="00A64E2D"/>
    <w:rsid w:val="00A65C93"/>
    <w:rsid w:val="00A7537E"/>
    <w:rsid w:val="00AB212A"/>
    <w:rsid w:val="00AC4295"/>
    <w:rsid w:val="00AC58F5"/>
    <w:rsid w:val="00B03ECE"/>
    <w:rsid w:val="00B25C36"/>
    <w:rsid w:val="00B30184"/>
    <w:rsid w:val="00B41732"/>
    <w:rsid w:val="00B6091B"/>
    <w:rsid w:val="00B80AE2"/>
    <w:rsid w:val="00B97E33"/>
    <w:rsid w:val="00BA1DDA"/>
    <w:rsid w:val="00BB4024"/>
    <w:rsid w:val="00BC791A"/>
    <w:rsid w:val="00BE0761"/>
    <w:rsid w:val="00BF3111"/>
    <w:rsid w:val="00BF4AB3"/>
    <w:rsid w:val="00C0233F"/>
    <w:rsid w:val="00C22650"/>
    <w:rsid w:val="00C24F15"/>
    <w:rsid w:val="00C30F90"/>
    <w:rsid w:val="00C374C3"/>
    <w:rsid w:val="00C6361C"/>
    <w:rsid w:val="00C67E3C"/>
    <w:rsid w:val="00C71A37"/>
    <w:rsid w:val="00C87D1B"/>
    <w:rsid w:val="00CF1737"/>
    <w:rsid w:val="00CF2307"/>
    <w:rsid w:val="00CF3470"/>
    <w:rsid w:val="00D249B2"/>
    <w:rsid w:val="00D2700C"/>
    <w:rsid w:val="00D27F7D"/>
    <w:rsid w:val="00D40998"/>
    <w:rsid w:val="00D47944"/>
    <w:rsid w:val="00D53B09"/>
    <w:rsid w:val="00D656D1"/>
    <w:rsid w:val="00D80567"/>
    <w:rsid w:val="00DD3616"/>
    <w:rsid w:val="00DF0188"/>
    <w:rsid w:val="00DF4E22"/>
    <w:rsid w:val="00E01D76"/>
    <w:rsid w:val="00E0355B"/>
    <w:rsid w:val="00E276C3"/>
    <w:rsid w:val="00E33A64"/>
    <w:rsid w:val="00E360A9"/>
    <w:rsid w:val="00E4030D"/>
    <w:rsid w:val="00E520A4"/>
    <w:rsid w:val="00E655A9"/>
    <w:rsid w:val="00E7240D"/>
    <w:rsid w:val="00E72D85"/>
    <w:rsid w:val="00E807AD"/>
    <w:rsid w:val="00E868C0"/>
    <w:rsid w:val="00E86F0F"/>
    <w:rsid w:val="00E9044C"/>
    <w:rsid w:val="00E97D6F"/>
    <w:rsid w:val="00EB4C01"/>
    <w:rsid w:val="00EC2E77"/>
    <w:rsid w:val="00EC31D3"/>
    <w:rsid w:val="00EC54DA"/>
    <w:rsid w:val="00ED77E4"/>
    <w:rsid w:val="00EF6252"/>
    <w:rsid w:val="00F127D1"/>
    <w:rsid w:val="00F47D7F"/>
    <w:rsid w:val="00F61DF7"/>
    <w:rsid w:val="00F90BF8"/>
    <w:rsid w:val="00F919DC"/>
    <w:rsid w:val="00F97F2E"/>
    <w:rsid w:val="00FB4702"/>
    <w:rsid w:val="00FC4539"/>
    <w:rsid w:val="00FC53B3"/>
    <w:rsid w:val="00FD6250"/>
    <w:rsid w:val="00FE4F8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F8EC8-9DA7-4DCF-BCD4-E67D9487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</dc:creator>
  <cp:lastModifiedBy>Reed Pringle</cp:lastModifiedBy>
  <cp:revision>2</cp:revision>
  <cp:lastPrinted>2017-08-08T20:28:00Z</cp:lastPrinted>
  <dcterms:created xsi:type="dcterms:W3CDTF">2017-10-23T15:03:00Z</dcterms:created>
  <dcterms:modified xsi:type="dcterms:W3CDTF">2017-10-23T15:03:00Z</dcterms:modified>
</cp:coreProperties>
</file>